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CD" w:rsidRPr="001E733C" w:rsidRDefault="001E26CD" w:rsidP="00E454A5">
      <w:pPr>
        <w:spacing w:after="0" w:line="360" w:lineRule="auto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Bea Nielse</w:t>
      </w:r>
      <w:r w:rsidRPr="001E733C">
        <w:rPr>
          <w:rFonts w:ascii="Times New Roman" w:hAnsi="Times New Roman"/>
          <w:sz w:val="32"/>
          <w:szCs w:val="24"/>
        </w:rPr>
        <w:t>n, “I’ve Read a Book”</w:t>
      </w:r>
    </w:p>
    <w:p w:rsidR="001E26CD" w:rsidRPr="00677BEC" w:rsidRDefault="001E26CD" w:rsidP="00E454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7BEC">
        <w:rPr>
          <w:rFonts w:ascii="Times New Roman" w:hAnsi="Times New Roman"/>
          <w:sz w:val="24"/>
          <w:szCs w:val="24"/>
        </w:rPr>
        <w:tab/>
      </w:r>
      <w:r w:rsidRPr="00262D8A">
        <w:rPr>
          <w:rFonts w:ascii="Times New Roman" w:hAnsi="Times New Roman"/>
          <w:i/>
          <w:sz w:val="24"/>
          <w:szCs w:val="24"/>
        </w:rPr>
        <w:t>The Complete Book of U.S. Presidents</w:t>
      </w:r>
      <w:r w:rsidRPr="00677BEC">
        <w:rPr>
          <w:rFonts w:ascii="Times New Roman" w:hAnsi="Times New Roman"/>
          <w:sz w:val="24"/>
          <w:szCs w:val="24"/>
        </w:rPr>
        <w:t xml:space="preserve">, by William A. DeGregorio, is a 750-page tome chronicling the lives and administrations of each of the </w:t>
      </w:r>
      <w:smartTag w:uri="urn:schemas-microsoft-com:office:smarttags" w:element="place">
        <w:smartTag w:uri="urn:schemas-microsoft-com:office:smarttags" w:element="country-region">
          <w:r w:rsidRPr="00677BEC">
            <w:rPr>
              <w:rFonts w:ascii="Times New Roman" w:hAnsi="Times New Roman"/>
              <w:sz w:val="24"/>
              <w:szCs w:val="24"/>
            </w:rPr>
            <w:t>United States</w:t>
          </w:r>
        </w:smartTag>
      </w:smartTag>
      <w:r w:rsidRPr="00677BEC">
        <w:rPr>
          <w:rFonts w:ascii="Times New Roman" w:hAnsi="Times New Roman"/>
          <w:sz w:val="24"/>
          <w:szCs w:val="24"/>
        </w:rPr>
        <w:t xml:space="preserve"> presidents. It is my favorite historical text. Since my childhood, I’ve read this book.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book represents my</w:t>
      </w:r>
      <w:r w:rsidRPr="00677BEC">
        <w:rPr>
          <w:rFonts w:ascii="Times New Roman" w:hAnsi="Times New Roman"/>
          <w:sz w:val="24"/>
          <w:szCs w:val="24"/>
        </w:rPr>
        <w:t xml:space="preserve"> grandfather—</w:t>
      </w:r>
      <w:r>
        <w:rPr>
          <w:rFonts w:ascii="Times New Roman" w:hAnsi="Times New Roman"/>
          <w:sz w:val="24"/>
          <w:szCs w:val="24"/>
        </w:rPr>
        <w:t xml:space="preserve">flannel shirts, rheumy blue </w:t>
      </w:r>
      <w:r w:rsidRPr="00677BEC">
        <w:rPr>
          <w:rFonts w:ascii="Times New Roman" w:hAnsi="Times New Roman"/>
          <w:sz w:val="24"/>
          <w:szCs w:val="24"/>
        </w:rPr>
        <w:t xml:space="preserve">rimless eyes, that smoker </w:t>
      </w:r>
      <w:r>
        <w:rPr>
          <w:rFonts w:ascii="Times New Roman" w:hAnsi="Times New Roman"/>
          <w:sz w:val="24"/>
          <w:szCs w:val="24"/>
        </w:rPr>
        <w:t>smell</w:t>
      </w:r>
      <w:r w:rsidRPr="00677BEC">
        <w:rPr>
          <w:rFonts w:ascii="Times New Roman" w:hAnsi="Times New Roman"/>
          <w:sz w:val="24"/>
          <w:szCs w:val="24"/>
        </w:rPr>
        <w:t xml:space="preserve"> even after ten years without a cigarette. I sat on the floor of his study when family dinners went sour. I remember my perpetual orange plaid dress and grandpa’s slipper</w:t>
      </w:r>
      <w:r>
        <w:rPr>
          <w:rFonts w:ascii="Times New Roman" w:hAnsi="Times New Roman"/>
          <w:sz w:val="24"/>
          <w:szCs w:val="24"/>
        </w:rPr>
        <w:t>s,</w:t>
      </w:r>
      <w:r w:rsidRPr="00677BEC">
        <w:rPr>
          <w:rFonts w:ascii="Times New Roman" w:hAnsi="Times New Roman"/>
          <w:sz w:val="24"/>
          <w:szCs w:val="24"/>
        </w:rPr>
        <w:t xml:space="preserve"> his impossibly narrow ankles folded into one another. I sat on the floor reading thick</w:t>
      </w:r>
      <w:r>
        <w:rPr>
          <w:rFonts w:ascii="Times New Roman" w:hAnsi="Times New Roman"/>
          <w:sz w:val="24"/>
          <w:szCs w:val="24"/>
        </w:rPr>
        <w:t>,</w:t>
      </w:r>
      <w:r w:rsidRPr="00677BEC">
        <w:rPr>
          <w:rFonts w:ascii="Times New Roman" w:hAnsi="Times New Roman"/>
          <w:sz w:val="24"/>
          <w:szCs w:val="24"/>
        </w:rPr>
        <w:t xml:space="preserve"> hard covered books</w:t>
      </w:r>
      <w:r>
        <w:rPr>
          <w:rFonts w:ascii="Times New Roman" w:hAnsi="Times New Roman"/>
          <w:sz w:val="24"/>
          <w:szCs w:val="24"/>
        </w:rPr>
        <w:t>. T</w:t>
      </w:r>
      <w:r w:rsidRPr="00677BEC">
        <w:rPr>
          <w:rFonts w:ascii="Times New Roman" w:hAnsi="Times New Roman"/>
          <w:sz w:val="24"/>
          <w:szCs w:val="24"/>
        </w:rPr>
        <w:t xml:space="preserve">he sound of golf announcers on the television almost </w:t>
      </w:r>
      <w:r>
        <w:rPr>
          <w:rFonts w:ascii="Times New Roman" w:hAnsi="Times New Roman"/>
          <w:sz w:val="24"/>
          <w:szCs w:val="24"/>
        </w:rPr>
        <w:t>drowned</w:t>
      </w:r>
      <w:r w:rsidRPr="00677BEC">
        <w:rPr>
          <w:rFonts w:ascii="Times New Roman" w:hAnsi="Times New Roman"/>
          <w:sz w:val="24"/>
          <w:szCs w:val="24"/>
        </w:rPr>
        <w:t xml:space="preserve"> out the sound of my brain teaching itself how to stretch.</w:t>
      </w:r>
      <w:r w:rsidRPr="00677BEC">
        <w:rPr>
          <w:rFonts w:ascii="Times New Roman" w:hAnsi="Times New Roman"/>
          <w:sz w:val="24"/>
          <w:szCs w:val="24"/>
        </w:rPr>
        <w:tab/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62D8A">
        <w:rPr>
          <w:rFonts w:ascii="Times New Roman" w:hAnsi="Times New Roman"/>
          <w:i/>
          <w:sz w:val="24"/>
          <w:szCs w:val="24"/>
        </w:rPr>
        <w:t>The Complete Book of U.S. Presidents</w:t>
      </w:r>
      <w:r w:rsidRPr="00677BEC">
        <w:rPr>
          <w:rFonts w:ascii="Times New Roman" w:hAnsi="Times New Roman"/>
          <w:sz w:val="24"/>
          <w:szCs w:val="24"/>
        </w:rPr>
        <w:t xml:space="preserve"> was often entrusted to me for a few days, and I’d walk away f</w:t>
      </w:r>
      <w:r>
        <w:rPr>
          <w:rFonts w:ascii="Times New Roman" w:hAnsi="Times New Roman"/>
          <w:sz w:val="24"/>
          <w:szCs w:val="24"/>
        </w:rPr>
        <w:t>rom G</w:t>
      </w:r>
      <w:r w:rsidRPr="00677BEC">
        <w:rPr>
          <w:rFonts w:ascii="Times New Roman" w:hAnsi="Times New Roman"/>
          <w:sz w:val="24"/>
          <w:szCs w:val="24"/>
        </w:rPr>
        <w:t>randpa’s office hugging this vessel of our nation’s executive history to my chest. I read each biography of the Presidents, savored them, learning more than most people ever would care to know a</w:t>
      </w:r>
      <w:r>
        <w:rPr>
          <w:rFonts w:ascii="Times New Roman" w:hAnsi="Times New Roman"/>
          <w:sz w:val="24"/>
          <w:szCs w:val="24"/>
        </w:rPr>
        <w:t>bout John Adams’s personal life,</w:t>
      </w:r>
      <w:r w:rsidRPr="00677BEC">
        <w:rPr>
          <w:rFonts w:ascii="Times New Roman" w:hAnsi="Times New Roman"/>
          <w:sz w:val="24"/>
          <w:szCs w:val="24"/>
        </w:rPr>
        <w:t xml:space="preserve"> criticisms of T</w:t>
      </w:r>
      <w:r>
        <w:rPr>
          <w:rFonts w:ascii="Times New Roman" w:hAnsi="Times New Roman"/>
          <w:sz w:val="24"/>
          <w:szCs w:val="24"/>
        </w:rPr>
        <w:t>heodore Roosevelt’s presidency,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77BEC">
        <w:rPr>
          <w:rFonts w:ascii="Times New Roman" w:hAnsi="Times New Roman"/>
          <w:sz w:val="24"/>
          <w:szCs w:val="24"/>
        </w:rPr>
        <w:t>or who w</w:t>
      </w:r>
      <w:r>
        <w:rPr>
          <w:rFonts w:ascii="Times New Roman" w:hAnsi="Times New Roman"/>
          <w:sz w:val="24"/>
          <w:szCs w:val="24"/>
        </w:rPr>
        <w:t>as in Andrew Jackson’s kitchen C</w:t>
      </w:r>
      <w:r w:rsidRPr="00677BEC">
        <w:rPr>
          <w:rFonts w:ascii="Times New Roman" w:hAnsi="Times New Roman"/>
          <w:sz w:val="24"/>
          <w:szCs w:val="24"/>
        </w:rPr>
        <w:t xml:space="preserve">abinet.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677BEC">
        <w:rPr>
          <w:rFonts w:ascii="Times New Roman" w:hAnsi="Times New Roman"/>
          <w:sz w:val="24"/>
          <w:szCs w:val="24"/>
        </w:rPr>
        <w:t>What I knew about Grandpa were the facts, the words that would describe him in a biography—</w:t>
      </w:r>
      <w:r>
        <w:rPr>
          <w:rFonts w:ascii="Times New Roman" w:hAnsi="Times New Roman"/>
          <w:sz w:val="24"/>
          <w:szCs w:val="24"/>
        </w:rPr>
        <w:t>H</w:t>
      </w:r>
      <w:r w:rsidRPr="00677BEC">
        <w:rPr>
          <w:rFonts w:ascii="Times New Roman" w:hAnsi="Times New Roman"/>
          <w:sz w:val="24"/>
          <w:szCs w:val="24"/>
        </w:rPr>
        <w:t>e was a World War II veteran, he worked as an ad man on Madison Avenue in the 1950s. He listened to my strained piano-playing without much patience; he</w:t>
      </w:r>
      <w:r>
        <w:rPr>
          <w:rFonts w:ascii="Times New Roman" w:hAnsi="Times New Roman"/>
          <w:sz w:val="24"/>
          <w:szCs w:val="24"/>
        </w:rPr>
        <w:t xml:space="preserve"> fed me brownies with walnuts</w:t>
      </w:r>
      <w:r w:rsidRPr="00677BEC">
        <w:rPr>
          <w:rFonts w:ascii="Times New Roman" w:hAnsi="Times New Roman"/>
          <w:sz w:val="24"/>
          <w:szCs w:val="24"/>
        </w:rPr>
        <w:t>; he watched me read his books with fondness but never said “I love you.” I d</w:t>
      </w:r>
      <w:r>
        <w:rPr>
          <w:rFonts w:ascii="Times New Roman" w:hAnsi="Times New Roman"/>
          <w:sz w:val="24"/>
          <w:szCs w:val="24"/>
        </w:rPr>
        <w:t>esired to make him aware of</w:t>
      </w:r>
      <w:r w:rsidRPr="00677BEC">
        <w:rPr>
          <w:rFonts w:ascii="Times New Roman" w:hAnsi="Times New Roman"/>
          <w:sz w:val="24"/>
          <w:szCs w:val="24"/>
        </w:rPr>
        <w:t xml:space="preserve"> my quiet ambition:</w:t>
      </w:r>
      <w:r>
        <w:rPr>
          <w:rFonts w:ascii="Times New Roman" w:hAnsi="Times New Roman"/>
          <w:sz w:val="24"/>
          <w:szCs w:val="24"/>
        </w:rPr>
        <w:t xml:space="preserve"> I wished to take </w:t>
      </w:r>
      <w:r w:rsidRPr="00677BE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gray and white matter of my brain and twist it until I moved </w:t>
      </w:r>
      <w:r w:rsidRPr="00677BEC">
        <w:rPr>
          <w:rFonts w:ascii="Times New Roman" w:hAnsi="Times New Roman"/>
          <w:sz w:val="24"/>
          <w:szCs w:val="24"/>
        </w:rPr>
        <w:t>beyond what is visceral and innate to humanity</w:t>
      </w:r>
      <w:r>
        <w:rPr>
          <w:rFonts w:ascii="Times New Roman" w:hAnsi="Times New Roman"/>
          <w:sz w:val="24"/>
          <w:szCs w:val="24"/>
        </w:rPr>
        <w:t>—</w:t>
      </w:r>
      <w:r w:rsidRPr="00677BEC">
        <w:rPr>
          <w:rFonts w:ascii="Times New Roman" w:hAnsi="Times New Roman"/>
          <w:sz w:val="24"/>
          <w:szCs w:val="24"/>
        </w:rPr>
        <w:t>toward a life in whi</w:t>
      </w:r>
      <w:r>
        <w:rPr>
          <w:rFonts w:ascii="Times New Roman" w:hAnsi="Times New Roman"/>
          <w:sz w:val="24"/>
          <w:szCs w:val="24"/>
        </w:rPr>
        <w:t xml:space="preserve">ch ideas are always questioned, </w:t>
      </w:r>
      <w:r w:rsidRPr="00677BEC">
        <w:rPr>
          <w:rFonts w:ascii="Times New Roman" w:hAnsi="Times New Roman"/>
          <w:sz w:val="24"/>
          <w:szCs w:val="24"/>
        </w:rPr>
        <w:t xml:space="preserve">a life in </w:t>
      </w:r>
      <w:r>
        <w:rPr>
          <w:rFonts w:ascii="Times New Roman" w:hAnsi="Times New Roman"/>
          <w:sz w:val="24"/>
          <w:szCs w:val="24"/>
        </w:rPr>
        <w:t>which questions never cease.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77BEC">
        <w:rPr>
          <w:rFonts w:ascii="Times New Roman" w:hAnsi="Times New Roman"/>
          <w:sz w:val="24"/>
          <w:szCs w:val="24"/>
        </w:rPr>
        <w:t>ew people actually know and understand political figures; my grandpa’s attitude fit that of a President. He was president of a f</w:t>
      </w:r>
      <w:r>
        <w:rPr>
          <w:rFonts w:ascii="Times New Roman" w:hAnsi="Times New Roman"/>
          <w:sz w:val="24"/>
          <w:szCs w:val="24"/>
        </w:rPr>
        <w:t xml:space="preserve">amily; </w:t>
      </w:r>
      <w:r w:rsidRPr="00677BEC">
        <w:rPr>
          <w:rFonts w:ascii="Times New Roman" w:hAnsi="Times New Roman"/>
          <w:sz w:val="24"/>
          <w:szCs w:val="24"/>
        </w:rPr>
        <w:t xml:space="preserve">a patriarch at the center of a web of independent minds, weaving his opinions into ours. Through the Presidents book, I learned more about my grandfather than I ever learned from knowing him. The marginalia on the pages of the </w:t>
      </w:r>
      <w:r w:rsidRPr="00262D8A">
        <w:rPr>
          <w:rFonts w:ascii="Times New Roman" w:hAnsi="Times New Roman"/>
          <w:i/>
          <w:sz w:val="24"/>
          <w:szCs w:val="24"/>
        </w:rPr>
        <w:t>Complete Book of U.S. Presidents</w:t>
      </w:r>
      <w:r w:rsidRPr="00677BEC">
        <w:rPr>
          <w:rFonts w:ascii="Times New Roman" w:hAnsi="Times New Roman"/>
          <w:sz w:val="24"/>
          <w:szCs w:val="24"/>
        </w:rPr>
        <w:t xml:space="preserve"> literally show</w:t>
      </w:r>
      <w:r>
        <w:rPr>
          <w:rFonts w:ascii="Times New Roman" w:hAnsi="Times New Roman"/>
          <w:sz w:val="24"/>
          <w:szCs w:val="24"/>
        </w:rPr>
        <w:t>s</w:t>
      </w:r>
      <w:r w:rsidRPr="00677BEC">
        <w:rPr>
          <w:rFonts w:ascii="Times New Roman" w:hAnsi="Times New Roman"/>
          <w:sz w:val="24"/>
          <w:szCs w:val="24"/>
        </w:rPr>
        <w:t xml:space="preserve"> me what my grandfather thought, but not the crux of his character. I read him in the context of my life as one watches the speeches of presidents on television: with a removed connection and respectful criticism.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677BEC">
        <w:rPr>
          <w:rFonts w:ascii="Times New Roman" w:hAnsi="Times New Roman"/>
          <w:sz w:val="24"/>
          <w:szCs w:val="24"/>
        </w:rPr>
        <w:t xml:space="preserve">My grandfather was a question—an unanswerable query that I would never understand, but </w:t>
      </w:r>
      <w:r>
        <w:rPr>
          <w:rFonts w:ascii="Times New Roman" w:hAnsi="Times New Roman"/>
          <w:sz w:val="24"/>
          <w:szCs w:val="24"/>
        </w:rPr>
        <w:t xml:space="preserve">one </w:t>
      </w:r>
      <w:r w:rsidRPr="00677BEC">
        <w:rPr>
          <w:rFonts w:ascii="Times New Roman" w:hAnsi="Times New Roman"/>
          <w:sz w:val="24"/>
          <w:szCs w:val="24"/>
        </w:rPr>
        <w:t>who served as an unswerving guide. I have grown to love the things that I do not understand, because they provide questions</w:t>
      </w:r>
      <w:r>
        <w:rPr>
          <w:rFonts w:ascii="Times New Roman" w:hAnsi="Times New Roman"/>
          <w:sz w:val="24"/>
          <w:szCs w:val="24"/>
        </w:rPr>
        <w:t xml:space="preserve">. I have decided </w:t>
      </w:r>
      <w:r w:rsidRPr="00677BEC">
        <w:rPr>
          <w:rFonts w:ascii="Times New Roman" w:hAnsi="Times New Roman"/>
          <w:sz w:val="24"/>
          <w:szCs w:val="24"/>
        </w:rPr>
        <w:t xml:space="preserve">that the best way to learn is to question what </w:t>
      </w:r>
      <w:r>
        <w:rPr>
          <w:rFonts w:ascii="Times New Roman" w:hAnsi="Times New Roman"/>
          <w:sz w:val="24"/>
          <w:szCs w:val="24"/>
        </w:rPr>
        <w:t>I think</w:t>
      </w:r>
      <w:r w:rsidRPr="00677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77BEC">
        <w:rPr>
          <w:rFonts w:ascii="Times New Roman" w:hAnsi="Times New Roman"/>
          <w:sz w:val="24"/>
          <w:szCs w:val="24"/>
        </w:rPr>
        <w:t xml:space="preserve"> know. Ideas moving through our minds unchallenged are simply ideas; there is nothing concrete about an idea that is not fortified by argument.</w:t>
      </w:r>
    </w:p>
    <w:p w:rsidR="001E26CD" w:rsidRPr="00677BEC" w:rsidRDefault="001E26CD" w:rsidP="00E958BB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677BEC">
        <w:rPr>
          <w:rFonts w:ascii="Times New Roman" w:hAnsi="Times New Roman"/>
          <w:sz w:val="24"/>
          <w:szCs w:val="24"/>
        </w:rPr>
        <w:t xml:space="preserve">I enjoy learning about most things that are applicable or related to life—life itself, humans, our </w:t>
      </w:r>
      <w:r>
        <w:rPr>
          <w:rFonts w:ascii="Times New Roman" w:hAnsi="Times New Roman"/>
          <w:sz w:val="24"/>
          <w:szCs w:val="24"/>
        </w:rPr>
        <w:t>brains, our ideas, our faces. I a</w:t>
      </w:r>
      <w:r w:rsidRPr="00677BEC">
        <w:rPr>
          <w:rFonts w:ascii="Times New Roman" w:hAnsi="Times New Roman"/>
          <w:sz w:val="24"/>
          <w:szCs w:val="24"/>
        </w:rPr>
        <w:t>m curious about the recesses and crevices of our</w:t>
      </w:r>
      <w:r>
        <w:rPr>
          <w:rFonts w:ascii="Times New Roman" w:hAnsi="Times New Roman"/>
          <w:sz w:val="24"/>
          <w:szCs w:val="24"/>
        </w:rPr>
        <w:t xml:space="preserve"> minds, and what exists in</w:t>
      </w:r>
      <w:r w:rsidRPr="00677BEC">
        <w:rPr>
          <w:rFonts w:ascii="Times New Roman" w:hAnsi="Times New Roman"/>
          <w:sz w:val="24"/>
          <w:szCs w:val="24"/>
        </w:rPr>
        <w:t xml:space="preserve"> places that I will never be able to access.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human mind fascinates me</w:t>
      </w:r>
      <w:r w:rsidRPr="00677BEC">
        <w:rPr>
          <w:rFonts w:ascii="Times New Roman" w:hAnsi="Times New Roman"/>
          <w:sz w:val="24"/>
          <w:szCs w:val="24"/>
        </w:rPr>
        <w:t xml:space="preserve"> more than </w:t>
      </w:r>
      <w:r>
        <w:rPr>
          <w:rFonts w:ascii="Times New Roman" w:hAnsi="Times New Roman"/>
          <w:sz w:val="24"/>
          <w:szCs w:val="24"/>
        </w:rPr>
        <w:t>statistics and staid facts. I want to know when we know ourselves, or</w:t>
      </w:r>
      <w:r w:rsidRPr="00F74F4D">
        <w:rPr>
          <w:rFonts w:ascii="Times New Roman" w:hAnsi="Times New Roman"/>
          <w:sz w:val="24"/>
          <w:szCs w:val="24"/>
        </w:rPr>
        <w:t xml:space="preserve"> the point at which we become caricatures of ourselves</w:t>
      </w:r>
      <w:r>
        <w:rPr>
          <w:rFonts w:ascii="Times New Roman" w:hAnsi="Times New Roman"/>
          <w:sz w:val="24"/>
          <w:szCs w:val="24"/>
        </w:rPr>
        <w:t>.</w:t>
      </w:r>
      <w:r w:rsidRPr="00677BEC">
        <w:rPr>
          <w:rFonts w:ascii="Times New Roman" w:hAnsi="Times New Roman"/>
          <w:sz w:val="24"/>
          <w:szCs w:val="24"/>
        </w:rPr>
        <w:t xml:space="preserve"> I am fascinated by variables of individuals, and our</w:t>
      </w:r>
      <w:r>
        <w:rPr>
          <w:rFonts w:ascii="Times New Roman" w:hAnsi="Times New Roman"/>
          <w:sz w:val="24"/>
          <w:szCs w:val="24"/>
        </w:rPr>
        <w:t xml:space="preserve"> personal intellectual stimulus;</w:t>
      </w:r>
      <w:r w:rsidRPr="00677BEC">
        <w:rPr>
          <w:rFonts w:ascii="Times New Roman" w:hAnsi="Times New Roman"/>
          <w:sz w:val="24"/>
          <w:szCs w:val="24"/>
        </w:rPr>
        <w:t xml:space="preserve"> our ability to be simultaneously compelled and compelling.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677BEC">
        <w:rPr>
          <w:rFonts w:ascii="Times New Roman" w:hAnsi="Times New Roman"/>
          <w:sz w:val="24"/>
          <w:szCs w:val="24"/>
        </w:rPr>
        <w:t>My grandfather gave me the tools to become knowledgeable, and watched me learn to love what he did, yet he never took credit for these accomplishments. He sat and observed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7BEC">
        <w:rPr>
          <w:rFonts w:ascii="Times New Roman" w:hAnsi="Times New Roman"/>
          <w:sz w:val="24"/>
          <w:szCs w:val="24"/>
        </w:rPr>
        <w:t xml:space="preserve">The stoic figure at the head of the table taught me to think with his first book suggestion.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Years after my childhood,</w:t>
      </w:r>
      <w:r w:rsidRPr="00677BEC">
        <w:rPr>
          <w:rFonts w:ascii="Times New Roman" w:hAnsi="Times New Roman"/>
          <w:sz w:val="24"/>
          <w:szCs w:val="24"/>
        </w:rPr>
        <w:t xml:space="preserve"> I was still entangled in facts contained within the Presidents book. The book stayed on the same shelf. Grandpa didn’t sit in his Eames reclin</w:t>
      </w:r>
      <w:r>
        <w:rPr>
          <w:rFonts w:ascii="Times New Roman" w:hAnsi="Times New Roman"/>
          <w:sz w:val="24"/>
          <w:szCs w:val="24"/>
        </w:rPr>
        <w:t>er in the</w:t>
      </w:r>
      <w:r w:rsidRPr="00677BEC">
        <w:rPr>
          <w:rFonts w:ascii="Times New Roman" w:hAnsi="Times New Roman"/>
          <w:sz w:val="24"/>
          <w:szCs w:val="24"/>
        </w:rPr>
        <w:t xml:space="preserve"> office with brown carpet any longer; his chi</w:t>
      </w:r>
      <w:r>
        <w:rPr>
          <w:rFonts w:ascii="Times New Roman" w:hAnsi="Times New Roman"/>
          <w:sz w:val="24"/>
          <w:szCs w:val="24"/>
        </w:rPr>
        <w:t xml:space="preserve">ldren instead filtered into a </w:t>
      </w:r>
      <w:r w:rsidRPr="00677BEC">
        <w:rPr>
          <w:rFonts w:ascii="Times New Roman" w:hAnsi="Times New Roman"/>
          <w:sz w:val="24"/>
          <w:szCs w:val="24"/>
        </w:rPr>
        <w:t>dark back bedroom</w:t>
      </w:r>
      <w:r>
        <w:rPr>
          <w:rFonts w:ascii="Times New Roman" w:hAnsi="Times New Roman"/>
          <w:sz w:val="24"/>
          <w:szCs w:val="24"/>
        </w:rPr>
        <w:t>—</w:t>
      </w:r>
      <w:r w:rsidRPr="001F7BD3">
        <w:rPr>
          <w:rFonts w:ascii="Times New Roman" w:hAnsi="Times New Roman"/>
          <w:sz w:val="24"/>
          <w:szCs w:val="24"/>
        </w:rPr>
        <w:t>his new office, one filled with synthetic white sheets and obscurity instead of books and brandy glasses</w:t>
      </w:r>
      <w:r>
        <w:rPr>
          <w:rFonts w:ascii="Times New Roman" w:hAnsi="Times New Roman"/>
          <w:sz w:val="24"/>
          <w:szCs w:val="24"/>
        </w:rPr>
        <w:t>—</w:t>
      </w:r>
      <w:r w:rsidRPr="00677BEC">
        <w:rPr>
          <w:rFonts w:ascii="Times New Roman" w:hAnsi="Times New Roman"/>
          <w:sz w:val="24"/>
          <w:szCs w:val="24"/>
        </w:rPr>
        <w:t>where</w:t>
      </w:r>
      <w:r>
        <w:rPr>
          <w:rFonts w:ascii="Times New Roman" w:hAnsi="Times New Roman"/>
          <w:sz w:val="24"/>
          <w:szCs w:val="24"/>
        </w:rPr>
        <w:t xml:space="preserve"> he lay waiting for us</w:t>
      </w:r>
      <w:r w:rsidRPr="00677BEC">
        <w:rPr>
          <w:rFonts w:ascii="Times New Roman" w:hAnsi="Times New Roman"/>
          <w:sz w:val="24"/>
          <w:szCs w:val="24"/>
        </w:rPr>
        <w:t xml:space="preserve"> in quiet regality</w:t>
      </w:r>
      <w:r>
        <w:rPr>
          <w:rFonts w:ascii="Times New Roman" w:hAnsi="Times New Roman"/>
          <w:sz w:val="24"/>
          <w:szCs w:val="24"/>
        </w:rPr>
        <w:t xml:space="preserve">. He was a sagacious mind </w:t>
      </w:r>
      <w:r w:rsidRPr="00677BEC">
        <w:rPr>
          <w:rFonts w:ascii="Times New Roman" w:hAnsi="Times New Roman"/>
          <w:sz w:val="24"/>
          <w:szCs w:val="24"/>
        </w:rPr>
        <w:t xml:space="preserve">sequestered within the confines of his aging body. </w:t>
      </w:r>
    </w:p>
    <w:p w:rsidR="001E26CD" w:rsidRPr="00677BEC" w:rsidRDefault="001E26CD" w:rsidP="00E454A5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he died, he left the book of P</w:t>
      </w:r>
      <w:r w:rsidRPr="00677BEC">
        <w:rPr>
          <w:rFonts w:ascii="Times New Roman" w:hAnsi="Times New Roman"/>
          <w:sz w:val="24"/>
          <w:szCs w:val="24"/>
        </w:rPr>
        <w:t>residents</w:t>
      </w:r>
      <w:r>
        <w:rPr>
          <w:rFonts w:ascii="Times New Roman" w:hAnsi="Times New Roman"/>
          <w:sz w:val="24"/>
          <w:szCs w:val="24"/>
        </w:rPr>
        <w:t xml:space="preserve"> to me. </w:t>
      </w:r>
      <w:r w:rsidRPr="00677BEC">
        <w:rPr>
          <w:rFonts w:ascii="Times New Roman" w:hAnsi="Times New Roman"/>
          <w:sz w:val="24"/>
          <w:szCs w:val="24"/>
        </w:rPr>
        <w:t xml:space="preserve">I was left to continue his legacy of obsession with the intellect and </w:t>
      </w:r>
      <w:r>
        <w:rPr>
          <w:rFonts w:ascii="Times New Roman" w:hAnsi="Times New Roman"/>
          <w:sz w:val="24"/>
          <w:szCs w:val="24"/>
        </w:rPr>
        <w:t>the literary products of unappeased minds.</w:t>
      </w:r>
      <w:r w:rsidRPr="00677BEC">
        <w:rPr>
          <w:rFonts w:ascii="Times New Roman" w:hAnsi="Times New Roman"/>
          <w:sz w:val="24"/>
          <w:szCs w:val="24"/>
        </w:rPr>
        <w:t xml:space="preserve"> </w:t>
      </w:r>
    </w:p>
    <w:p w:rsidR="001E26CD" w:rsidRPr="00677BEC" w:rsidRDefault="001E26CD" w:rsidP="00C9575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Today, I know what I like—the sound that drinking glasses make when they hit each other and do not break, </w:t>
      </w:r>
      <w:r w:rsidRPr="0017445F">
        <w:rPr>
          <w:rFonts w:ascii="Times New Roman" w:hAnsi="Times New Roman"/>
          <w:sz w:val="24"/>
          <w:szCs w:val="24"/>
        </w:rPr>
        <w:t>the smell of books, b</w:t>
      </w:r>
      <w:r>
        <w:rPr>
          <w:rFonts w:ascii="Times New Roman" w:hAnsi="Times New Roman"/>
          <w:sz w:val="24"/>
          <w:szCs w:val="24"/>
        </w:rPr>
        <w:t xml:space="preserve">iting into pears, Israeli folklore, insect collections. </w:t>
      </w:r>
      <w:r w:rsidRPr="00EB3FEF">
        <w:rPr>
          <w:rFonts w:ascii="Times New Roman" w:hAnsi="Times New Roman"/>
          <w:sz w:val="24"/>
          <w:szCs w:val="24"/>
        </w:rPr>
        <w:t xml:space="preserve">In most chairs, my feet don’t touch the floor unless I slouch low in the seat. I am five foot two, standing straight on a good day. </w:t>
      </w:r>
      <w:r>
        <w:rPr>
          <w:rFonts w:ascii="Times New Roman" w:hAnsi="Times New Roman"/>
          <w:sz w:val="24"/>
          <w:szCs w:val="24"/>
        </w:rPr>
        <w:t xml:space="preserve">These facts sketch me; they add to my biography. As a supplement to these biographical facts, </w:t>
      </w:r>
      <w:r w:rsidRPr="00677BEC">
        <w:rPr>
          <w:rFonts w:ascii="Times New Roman" w:hAnsi="Times New Roman"/>
          <w:sz w:val="24"/>
          <w:szCs w:val="24"/>
        </w:rPr>
        <w:t>I am learning to read the penciled-in margins of my own life. I am learning to f</w:t>
      </w:r>
      <w:r>
        <w:rPr>
          <w:rFonts w:ascii="Times New Roman" w:hAnsi="Times New Roman"/>
          <w:sz w:val="24"/>
          <w:szCs w:val="24"/>
        </w:rPr>
        <w:t xml:space="preserve">ill my mind </w:t>
      </w:r>
      <w:r w:rsidRPr="00677BEC">
        <w:rPr>
          <w:rFonts w:ascii="Times New Roman" w:hAnsi="Times New Roman"/>
          <w:sz w:val="24"/>
          <w:szCs w:val="24"/>
        </w:rPr>
        <w:t xml:space="preserve">with thoughts and perceptions, to sweat ideas and words, to stretch my brain’s limits past the lines of my existence. </w:t>
      </w:r>
    </w:p>
    <w:p w:rsidR="001E26CD" w:rsidRDefault="001E26CD" w:rsidP="00E454A5">
      <w:pPr>
        <w:spacing w:line="360" w:lineRule="auto"/>
        <w:ind w:firstLine="720"/>
      </w:pPr>
    </w:p>
    <w:p w:rsidR="001E26CD" w:rsidRDefault="001E26CD" w:rsidP="00E454A5">
      <w:pPr>
        <w:spacing w:line="360" w:lineRule="auto"/>
      </w:pPr>
    </w:p>
    <w:p w:rsidR="001E26CD" w:rsidRDefault="001E26CD" w:rsidP="00E454A5">
      <w:pPr>
        <w:spacing w:line="360" w:lineRule="auto"/>
      </w:pPr>
    </w:p>
    <w:sectPr w:rsidR="001E26CD" w:rsidSect="00A8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CD" w:rsidRDefault="001E26CD" w:rsidP="003477E5">
      <w:pPr>
        <w:spacing w:after="0" w:line="240" w:lineRule="auto"/>
      </w:pPr>
      <w:r>
        <w:separator/>
      </w:r>
    </w:p>
  </w:endnote>
  <w:endnote w:type="continuationSeparator" w:id="0">
    <w:p w:rsidR="001E26CD" w:rsidRDefault="001E26CD" w:rsidP="003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CD" w:rsidRDefault="001E26CD" w:rsidP="003477E5">
      <w:pPr>
        <w:spacing w:after="0" w:line="240" w:lineRule="auto"/>
      </w:pPr>
      <w:r>
        <w:separator/>
      </w:r>
    </w:p>
  </w:footnote>
  <w:footnote w:type="continuationSeparator" w:id="0">
    <w:p w:rsidR="001E26CD" w:rsidRDefault="001E26CD" w:rsidP="0034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896"/>
    <w:rsid w:val="00021AA6"/>
    <w:rsid w:val="000276CA"/>
    <w:rsid w:val="00053267"/>
    <w:rsid w:val="00057FA4"/>
    <w:rsid w:val="00082BE7"/>
    <w:rsid w:val="000A122C"/>
    <w:rsid w:val="000A3CE6"/>
    <w:rsid w:val="000C732B"/>
    <w:rsid w:val="000F4C9A"/>
    <w:rsid w:val="000F7469"/>
    <w:rsid w:val="001652B4"/>
    <w:rsid w:val="0017445F"/>
    <w:rsid w:val="00195BE8"/>
    <w:rsid w:val="001A4ABD"/>
    <w:rsid w:val="001D556F"/>
    <w:rsid w:val="001E26CD"/>
    <w:rsid w:val="001E46D5"/>
    <w:rsid w:val="001E4D01"/>
    <w:rsid w:val="001E733C"/>
    <w:rsid w:val="001F7BD3"/>
    <w:rsid w:val="00204A7D"/>
    <w:rsid w:val="0021716D"/>
    <w:rsid w:val="00232F00"/>
    <w:rsid w:val="00262D8A"/>
    <w:rsid w:val="00272896"/>
    <w:rsid w:val="002A428E"/>
    <w:rsid w:val="002C5979"/>
    <w:rsid w:val="002F2A75"/>
    <w:rsid w:val="003367AA"/>
    <w:rsid w:val="00342467"/>
    <w:rsid w:val="003477E5"/>
    <w:rsid w:val="003A3E1A"/>
    <w:rsid w:val="00410E8E"/>
    <w:rsid w:val="00455460"/>
    <w:rsid w:val="004832FF"/>
    <w:rsid w:val="004B35CD"/>
    <w:rsid w:val="004B4340"/>
    <w:rsid w:val="004D10F1"/>
    <w:rsid w:val="005064EC"/>
    <w:rsid w:val="00534AC3"/>
    <w:rsid w:val="00554428"/>
    <w:rsid w:val="00577060"/>
    <w:rsid w:val="00593C53"/>
    <w:rsid w:val="00594063"/>
    <w:rsid w:val="005A4D9D"/>
    <w:rsid w:val="005B2572"/>
    <w:rsid w:val="00646453"/>
    <w:rsid w:val="006741E3"/>
    <w:rsid w:val="00677BEC"/>
    <w:rsid w:val="007013C8"/>
    <w:rsid w:val="007034A7"/>
    <w:rsid w:val="0071361A"/>
    <w:rsid w:val="007522F3"/>
    <w:rsid w:val="007630E3"/>
    <w:rsid w:val="00795381"/>
    <w:rsid w:val="007D2413"/>
    <w:rsid w:val="007D6C4C"/>
    <w:rsid w:val="007F0758"/>
    <w:rsid w:val="00806E22"/>
    <w:rsid w:val="00814FCA"/>
    <w:rsid w:val="00826089"/>
    <w:rsid w:val="00923129"/>
    <w:rsid w:val="009500F4"/>
    <w:rsid w:val="00967835"/>
    <w:rsid w:val="009D6D84"/>
    <w:rsid w:val="009E534B"/>
    <w:rsid w:val="009E616C"/>
    <w:rsid w:val="00A81868"/>
    <w:rsid w:val="00A84AAF"/>
    <w:rsid w:val="00B10EF7"/>
    <w:rsid w:val="00B41A9B"/>
    <w:rsid w:val="00BB3915"/>
    <w:rsid w:val="00BE33BC"/>
    <w:rsid w:val="00BF526B"/>
    <w:rsid w:val="00C10927"/>
    <w:rsid w:val="00C25A30"/>
    <w:rsid w:val="00C6310C"/>
    <w:rsid w:val="00C75C5F"/>
    <w:rsid w:val="00C95757"/>
    <w:rsid w:val="00D42151"/>
    <w:rsid w:val="00D55118"/>
    <w:rsid w:val="00DD03A9"/>
    <w:rsid w:val="00DE0EF4"/>
    <w:rsid w:val="00DE6963"/>
    <w:rsid w:val="00E27515"/>
    <w:rsid w:val="00E34064"/>
    <w:rsid w:val="00E454A5"/>
    <w:rsid w:val="00E958BB"/>
    <w:rsid w:val="00EB3FEF"/>
    <w:rsid w:val="00EC2D4F"/>
    <w:rsid w:val="00EF0F6C"/>
    <w:rsid w:val="00F71326"/>
    <w:rsid w:val="00F74F4D"/>
    <w:rsid w:val="00FD1356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7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 Nielson, “I’ve Read a Book”</dc:title>
  <dc:subject/>
  <dc:creator>Beatrice</dc:creator>
  <cp:keywords/>
  <dc:description/>
  <cp:lastModifiedBy>Kris</cp:lastModifiedBy>
  <cp:revision>2</cp:revision>
  <cp:lastPrinted>2010-10-16T03:17:00Z</cp:lastPrinted>
  <dcterms:created xsi:type="dcterms:W3CDTF">2011-08-18T20:22:00Z</dcterms:created>
  <dcterms:modified xsi:type="dcterms:W3CDTF">2011-08-18T20:22:00Z</dcterms:modified>
</cp:coreProperties>
</file>